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Enter Organization/Committee Name:"/>
        <w:tag w:val="Enter Organization/Committee Name:"/>
        <w:id w:val="976303765"/>
        <w:placeholder>
          <w:docPart w:val="AE9DE53256FF45F3B9347B20DF91A355"/>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9A34F6" w:rsidRDefault="00D7505B" w:rsidP="005578C9">
          <w:pPr>
            <w:pStyle w:val="Organization"/>
          </w:pPr>
          <w:r>
            <w:t>PCORI Stakeholder Advisory Council</w:t>
          </w:r>
        </w:p>
      </w:sdtContent>
    </w:sdt>
    <w:sdt>
      <w:sdtPr>
        <w:alias w:val="Meeting Minutes:"/>
        <w:tag w:val="Meeting Minutes:"/>
        <w:id w:val="1398010639"/>
        <w:placeholder>
          <w:docPart w:val="A3FE2FC021EF4B6BAC117737AB543958"/>
        </w:placeholder>
        <w:temporary/>
        <w:showingPlcHdr/>
        <w15:appearance w15:val="hidden"/>
      </w:sdtPr>
      <w:sdtEndPr/>
      <w:sdtContent>
        <w:p w:rsidR="00913F9D" w:rsidRDefault="00913F9D" w:rsidP="00913F9D">
          <w:pPr>
            <w:pStyle w:val="Heading1"/>
          </w:pPr>
          <w:r w:rsidRPr="005578C9">
            <w:t>Meeting Minutes</w:t>
          </w:r>
        </w:p>
      </w:sdtContent>
    </w:sdt>
    <w:p w:rsidR="00913F9D" w:rsidRPr="00913F9D" w:rsidRDefault="00581575" w:rsidP="00913F9D">
      <w:pPr>
        <w:pStyle w:val="Heading1"/>
      </w:pPr>
      <w:sdt>
        <w:sdtPr>
          <w:alias w:val="Enter date:"/>
          <w:tag w:val="Enter date:"/>
          <w:id w:val="-1605562503"/>
          <w:placeholder>
            <w:docPart w:val="ACB7B013B4E74E9F87AE333FAC1D4B3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102AAC">
            <w:t>April 2nd, 2019</w:t>
          </w:r>
        </w:sdtContent>
      </w:sdt>
    </w:p>
    <w:p w:rsidR="009A34F6" w:rsidRPr="00E824F4" w:rsidRDefault="00581575" w:rsidP="0012244C">
      <w:pPr>
        <w:pStyle w:val="Heading2"/>
      </w:pPr>
      <w:sdt>
        <w:sdtPr>
          <w:alias w:val="Opening:"/>
          <w:tag w:val="Opening:"/>
          <w:id w:val="372353325"/>
          <w:placeholder>
            <w:docPart w:val="6EBABA74C4094B50BBC73D2C797D2633"/>
          </w:placeholder>
          <w:temporary/>
          <w:showingPlcHdr/>
          <w15:appearance w15:val="hidden"/>
        </w:sdtPr>
        <w:sdtEndPr/>
        <w:sdtContent>
          <w:r w:rsidR="00C91D7E" w:rsidRPr="0012244C">
            <w:t>Opening</w:t>
          </w:r>
        </w:sdtContent>
      </w:sdt>
    </w:p>
    <w:p w:rsidR="009A34F6" w:rsidRDefault="00581575" w:rsidP="00EF0387">
      <w:sdt>
        <w:sdtPr>
          <w:alias w:val="Enter description:"/>
          <w:tag w:val="Enter description:"/>
          <w:id w:val="-452166665"/>
          <w:placeholder>
            <w:docPart w:val="EEE091C165BC49A3864436E52A5AF418"/>
          </w:placeholder>
          <w:temporary/>
          <w:showingPlcHdr/>
          <w15:appearance w15:val="hidden"/>
        </w:sdtPr>
        <w:sdtEndPr/>
        <w:sdtContent>
          <w:r w:rsidR="00017927">
            <w:t>The regular meeting of the</w:t>
          </w:r>
        </w:sdtContent>
      </w:sdt>
      <w:r w:rsidR="00C91D7E">
        <w:t xml:space="preserve"> </w:t>
      </w:r>
      <w:sdt>
        <w:sdtPr>
          <w:alias w:val="Organization/Committee Name:"/>
          <w:tag w:val="Organization/Committee Name:"/>
          <w:id w:val="976303776"/>
          <w:placeholder>
            <w:docPart w:val="9177224D709F484FA98847824108EC3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7505B">
            <w:t>PCORI Stakeholder Advisory Council</w:t>
          </w:r>
        </w:sdtContent>
      </w:sdt>
      <w:r w:rsidR="009A34F6">
        <w:t xml:space="preserve"> </w:t>
      </w:r>
      <w:sdt>
        <w:sdtPr>
          <w:alias w:val="Enter description:"/>
          <w:tag w:val="Enter description:"/>
          <w:id w:val="1394999032"/>
          <w:placeholder>
            <w:docPart w:val="3C0BC8AB6847475B86B54407CF3E02B7"/>
          </w:placeholder>
          <w:temporary/>
          <w:showingPlcHdr/>
          <w15:appearance w15:val="hidden"/>
        </w:sdtPr>
        <w:sdtEndPr/>
        <w:sdtContent>
          <w:r w:rsidR="00C91D7E">
            <w:t>was called to order at</w:t>
          </w:r>
        </w:sdtContent>
      </w:sdt>
      <w:r w:rsidR="00C91D7E">
        <w:t xml:space="preserve"> </w:t>
      </w:r>
      <w:r w:rsidR="00D7505B">
        <w:t>12:</w:t>
      </w:r>
      <w:r w:rsidR="00102AAC">
        <w:t>10</w:t>
      </w:r>
      <w:r w:rsidR="00D7505B">
        <w:t>0pm</w:t>
      </w:r>
      <w:r w:rsidR="009A34F6">
        <w:t xml:space="preserve"> </w:t>
      </w:r>
      <w:sdt>
        <w:sdtPr>
          <w:alias w:val="Enter description:"/>
          <w:tag w:val="Enter description:"/>
          <w:id w:val="1180079533"/>
          <w:placeholder>
            <w:docPart w:val="9C24E9C093204997A0C13DAEF19459D3"/>
          </w:placeholder>
          <w:temporary/>
          <w:showingPlcHdr/>
          <w15:appearance w15:val="hidden"/>
        </w:sdtPr>
        <w:sdtEndPr/>
        <w:sdtContent>
          <w:r w:rsidR="00017927">
            <w:t>on</w:t>
          </w:r>
        </w:sdtContent>
      </w:sdt>
      <w:r w:rsidR="009A34F6">
        <w:t xml:space="preserve"> </w:t>
      </w:r>
      <w:sdt>
        <w:sdtPr>
          <w:alias w:val="Date:"/>
          <w:tag w:val="Date:"/>
          <w:id w:val="-1963645359"/>
          <w:placeholder>
            <w:docPart w:val="6D200A80E3BD4707B1DE1A18BA2BECBD"/>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9371C">
            <w:t>April 2nd, 2019</w:t>
          </w:r>
        </w:sdtContent>
      </w:sdt>
      <w:r w:rsidR="009A34F6">
        <w:t xml:space="preserve"> </w:t>
      </w:r>
      <w:sdt>
        <w:sdtPr>
          <w:alias w:val="Enter description:"/>
          <w:tag w:val="Enter description:"/>
          <w:id w:val="37786738"/>
          <w:placeholder>
            <w:docPart w:val="C9AD7BCD993449B787D8132BBDF52C75"/>
          </w:placeholder>
          <w:temporary/>
          <w:showingPlcHdr/>
          <w15:appearance w15:val="hidden"/>
        </w:sdtPr>
        <w:sdtEndPr/>
        <w:sdtContent>
          <w:r w:rsidR="00C91D7E">
            <w:t>in</w:t>
          </w:r>
        </w:sdtContent>
      </w:sdt>
      <w:r w:rsidR="00C91D7E">
        <w:t xml:space="preserve"> </w:t>
      </w:r>
      <w:r w:rsidR="00D7505B">
        <w:t>ALT-C 2</w:t>
      </w:r>
      <w:r w:rsidR="00102AAC">
        <w:t>13</w:t>
      </w:r>
      <w:r w:rsidR="00D7505B">
        <w:t>, UT Health San Antonio</w:t>
      </w:r>
      <w:r w:rsidR="009A34F6">
        <w:t xml:space="preserve"> </w:t>
      </w:r>
      <w:sdt>
        <w:sdtPr>
          <w:alias w:val="Enter description:"/>
          <w:tag w:val="Enter description:"/>
          <w:id w:val="54975906"/>
          <w:placeholder>
            <w:docPart w:val="6EF2F057190D483D9BF93CA97B9649F2"/>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8FBBDCA104224791A3784B1EBC987FCB"/>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7505B">
            <w:t>Carole White</w:t>
          </w:r>
        </w:sdtContent>
      </w:sdt>
      <w:r w:rsidR="009A34F6">
        <w:t>.</w:t>
      </w:r>
    </w:p>
    <w:p w:rsidR="009A34F6" w:rsidRDefault="00581575" w:rsidP="005578C9">
      <w:pPr>
        <w:pStyle w:val="Heading2"/>
      </w:pPr>
      <w:sdt>
        <w:sdtPr>
          <w:alias w:val="Present:"/>
          <w:tag w:val="Present:"/>
          <w:id w:val="1371722459"/>
          <w:placeholder>
            <w:docPart w:val="D6BB74B49F544B0AB7776DEDB39B65B3"/>
          </w:placeholder>
          <w:temporary/>
          <w:showingPlcHdr/>
          <w15:appearance w15:val="hidden"/>
        </w:sdtPr>
        <w:sdtEndPr/>
        <w:sdtContent>
          <w:r w:rsidR="00C91D7E">
            <w:t>Present</w:t>
          </w:r>
        </w:sdtContent>
      </w:sdt>
    </w:p>
    <w:p w:rsidR="009A34F6" w:rsidRDefault="00D7505B" w:rsidP="005578C9">
      <w:r>
        <w:t>Carole White, Sara Masoud,</w:t>
      </w:r>
      <w:r w:rsidR="00FE73A5">
        <w:t xml:space="preserve"> </w:t>
      </w:r>
      <w:r>
        <w:t>Debbie James, Sheran Rivette</w:t>
      </w:r>
      <w:r w:rsidR="007C5DDB">
        <w:t>,</w:t>
      </w:r>
      <w:r w:rsidR="00FE73A5">
        <w:t xml:space="preserve"> Mayra Mendoza,</w:t>
      </w:r>
      <w:r w:rsidR="007C5DDB">
        <w:t xml:space="preserve"> Kiki Foster, Mike Foster,</w:t>
      </w:r>
      <w:r w:rsidR="00AC1720">
        <w:t xml:space="preserve"> </w:t>
      </w:r>
      <w:r w:rsidR="004E4BE0">
        <w:t>James Butler, Ginny Funk</w:t>
      </w:r>
      <w:r w:rsidR="00FF2C87">
        <w:t xml:space="preserve">, </w:t>
      </w:r>
      <w:r w:rsidR="00FE73A5">
        <w:t xml:space="preserve">Angelica Davila, </w:t>
      </w:r>
      <w:r w:rsidR="00102AAC">
        <w:t>Claudia Valenzuela-Baird</w:t>
      </w:r>
    </w:p>
    <w:sdt>
      <w:sdtPr>
        <w:id w:val="-271554633"/>
        <w:placeholder>
          <w:docPart w:val="DefaultPlaceholder_-1854013440"/>
        </w:placeholder>
      </w:sdtPr>
      <w:sdtEndPr/>
      <w:sdtContent>
        <w:p w:rsidR="009A34F6" w:rsidRPr="005578C9" w:rsidRDefault="00D83D25" w:rsidP="000534FF">
          <w:pPr>
            <w:pStyle w:val="Heading2"/>
          </w:pPr>
          <w:r>
            <w:t>Agenda</w:t>
          </w:r>
          <w:r w:rsidR="00495FD1">
            <w:t xml:space="preserve"> and meeting notes</w:t>
          </w:r>
        </w:p>
      </w:sdtContent>
    </w:sdt>
    <w:p w:rsidR="00102AAC" w:rsidRDefault="00102AAC" w:rsidP="00102AAC">
      <w:pPr>
        <w:pStyle w:val="ListParagraph"/>
        <w:rPr>
          <w:b/>
        </w:rPr>
      </w:pPr>
    </w:p>
    <w:p w:rsidR="00102AAC" w:rsidRPr="008A4CDA" w:rsidRDefault="00FE73A5" w:rsidP="008A4CDA">
      <w:pPr>
        <w:pStyle w:val="ListParagraph"/>
        <w:numPr>
          <w:ilvl w:val="0"/>
          <w:numId w:val="16"/>
        </w:numPr>
        <w:rPr>
          <w:b/>
        </w:rPr>
      </w:pPr>
      <w:r w:rsidRPr="008A4CDA">
        <w:rPr>
          <w:b/>
        </w:rPr>
        <w:t xml:space="preserve">CITI Training Walk-Through </w:t>
      </w:r>
      <w:r w:rsidR="00F041AE" w:rsidRPr="008A4CDA">
        <w:rPr>
          <w:b/>
        </w:rPr>
        <w:t xml:space="preserve">– </w:t>
      </w:r>
      <w:r w:rsidR="00581575">
        <w:t>Carole</w:t>
      </w:r>
      <w:r w:rsidR="00102AAC">
        <w:t xml:space="preserve"> talked about the importance of reviewing the modules as a group in the meeting, </w:t>
      </w:r>
      <w:r w:rsidR="008A4CDA">
        <w:t>e</w:t>
      </w:r>
      <w:r w:rsidR="00102AAC">
        <w:t xml:space="preserve">ven when some members have already taken the courses.  </w:t>
      </w:r>
    </w:p>
    <w:p w:rsidR="008A4CDA" w:rsidRPr="008A4CDA" w:rsidRDefault="008A4CDA" w:rsidP="008A4CDA">
      <w:pPr>
        <w:pStyle w:val="ListParagraph"/>
        <w:rPr>
          <w:b/>
        </w:rPr>
      </w:pPr>
    </w:p>
    <w:p w:rsidR="00FE73A5" w:rsidRPr="00FE73A5" w:rsidRDefault="00FE73A5" w:rsidP="008A4CDA">
      <w:pPr>
        <w:pStyle w:val="ListParagraph"/>
        <w:numPr>
          <w:ilvl w:val="0"/>
          <w:numId w:val="16"/>
        </w:numPr>
        <w:rPr>
          <w:b/>
        </w:rPr>
      </w:pPr>
      <w:r w:rsidRPr="00FE73A5">
        <w:rPr>
          <w:b/>
        </w:rPr>
        <w:t xml:space="preserve">Symposium </w:t>
      </w:r>
      <w:r w:rsidR="008A4CDA">
        <w:rPr>
          <w:b/>
        </w:rPr>
        <w:t xml:space="preserve">&amp; Toolkits </w:t>
      </w:r>
      <w:r w:rsidRPr="00FE73A5">
        <w:rPr>
          <w:b/>
        </w:rPr>
        <w:t>June 2019</w:t>
      </w:r>
    </w:p>
    <w:p w:rsidR="00AC3793" w:rsidRDefault="008A4CDA" w:rsidP="008A4CDA">
      <w:pPr>
        <w:pStyle w:val="ListParagraph"/>
        <w:numPr>
          <w:ilvl w:val="1"/>
          <w:numId w:val="16"/>
        </w:numPr>
      </w:pPr>
      <w:r>
        <w:t xml:space="preserve">Mary Beth Gallagher will not be a speaker on the conference and </w:t>
      </w:r>
      <w:r w:rsidR="00581575">
        <w:t>Amy McLean,</w:t>
      </w:r>
      <w:r w:rsidR="00581575" w:rsidRPr="00581575">
        <w:t xml:space="preserve"> Nurse Practitioner at Hospice of the Valley</w:t>
      </w:r>
      <w:r w:rsidR="00581575">
        <w:t>, would replace her as speaker.</w:t>
      </w:r>
    </w:p>
    <w:p w:rsidR="008A4CDA" w:rsidRDefault="008A4CDA" w:rsidP="008A4CDA">
      <w:pPr>
        <w:pStyle w:val="ListParagraph"/>
        <w:numPr>
          <w:ilvl w:val="1"/>
          <w:numId w:val="16"/>
        </w:numPr>
      </w:pPr>
      <w:r w:rsidRPr="00581575">
        <w:rPr>
          <w:i/>
        </w:rPr>
        <w:t xml:space="preserve">Patient </w:t>
      </w:r>
      <w:r w:rsidR="00581575" w:rsidRPr="00581575">
        <w:rPr>
          <w:i/>
        </w:rPr>
        <w:t>i</w:t>
      </w:r>
      <w:r w:rsidRPr="00581575">
        <w:rPr>
          <w:i/>
        </w:rPr>
        <w:t>nvolvement</w:t>
      </w:r>
      <w:r>
        <w:t xml:space="preserve"> is another topic is been consider for the opening on Friday, similar of the one in the Summit </w:t>
      </w:r>
      <w:r w:rsidR="008F626B">
        <w:t xml:space="preserve">Alzheimer Association last March. </w:t>
      </w:r>
    </w:p>
    <w:p w:rsidR="008F626B" w:rsidRDefault="00581575" w:rsidP="008A4CDA">
      <w:pPr>
        <w:pStyle w:val="ListParagraph"/>
        <w:numPr>
          <w:ilvl w:val="1"/>
          <w:numId w:val="16"/>
        </w:numPr>
      </w:pPr>
      <w:r>
        <w:t>Neela</w:t>
      </w:r>
      <w:r w:rsidR="008F626B">
        <w:t xml:space="preserve"> proposed a topic of  “How to deal with the Diagnosis and Follow up on peoples need. Focus on Living”.</w:t>
      </w:r>
    </w:p>
    <w:p w:rsidR="008F626B" w:rsidRDefault="00581575" w:rsidP="008A4CDA">
      <w:pPr>
        <w:pStyle w:val="ListParagraph"/>
        <w:numPr>
          <w:ilvl w:val="1"/>
          <w:numId w:val="16"/>
        </w:numPr>
      </w:pPr>
      <w:r>
        <w:t>The SAC</w:t>
      </w:r>
      <w:r w:rsidR="008F626B">
        <w:t xml:space="preserve"> will focus on “Toolkit” with purpose to get people living with dementia involved in research, so they won’t be discounted, since they can contribute greatly to the research due to their firsthand experience.</w:t>
      </w:r>
    </w:p>
    <w:p w:rsidR="008F626B" w:rsidRDefault="008F626B" w:rsidP="00581575">
      <w:pPr>
        <w:pStyle w:val="ListParagraph"/>
        <w:numPr>
          <w:ilvl w:val="1"/>
          <w:numId w:val="16"/>
        </w:numPr>
      </w:pPr>
      <w:r>
        <w:t xml:space="preserve">Attendance is expected about 150, </w:t>
      </w:r>
      <w:r w:rsidR="00581575">
        <w:t xml:space="preserve">Carole </w:t>
      </w:r>
      <w:r>
        <w:t>encourage everyone to reach</w:t>
      </w:r>
      <w:r w:rsidR="002A6E1A">
        <w:t xml:space="preserve"> out to community for more exposure and more attendees.</w:t>
      </w:r>
    </w:p>
    <w:p w:rsidR="008A4CDA" w:rsidRDefault="008A4CDA" w:rsidP="008A4CDA">
      <w:pPr>
        <w:pStyle w:val="ListParagraph"/>
        <w:ind w:left="2160"/>
      </w:pPr>
    </w:p>
    <w:p w:rsidR="008A4CDA" w:rsidRPr="008A4CDA" w:rsidRDefault="008A4CDA" w:rsidP="008A4CDA">
      <w:pPr>
        <w:pStyle w:val="ListParagraph"/>
      </w:pPr>
    </w:p>
    <w:p w:rsidR="008A4CDA" w:rsidRPr="00FE73A5" w:rsidRDefault="008A4CDA" w:rsidP="008A4CDA">
      <w:pPr>
        <w:pStyle w:val="ListParagraph"/>
        <w:numPr>
          <w:ilvl w:val="0"/>
          <w:numId w:val="16"/>
        </w:numPr>
      </w:pPr>
      <w:r w:rsidRPr="008A4CDA">
        <w:rPr>
          <w:b/>
        </w:rPr>
        <w:lastRenderedPageBreak/>
        <w:t>Webinar</w:t>
      </w:r>
      <w:r w:rsidRPr="00FE73A5">
        <w:rPr>
          <w:b/>
        </w:rPr>
        <w:t xml:space="preserve"> May 7</w:t>
      </w:r>
      <w:r w:rsidRPr="00FE73A5">
        <w:rPr>
          <w:b/>
          <w:vertAlign w:val="superscript"/>
        </w:rPr>
        <w:t>th</w:t>
      </w:r>
      <w:r w:rsidRPr="00207D2C">
        <w:rPr>
          <w:b/>
        </w:rPr>
        <w:t xml:space="preserve"> 12pm-1pm</w:t>
      </w:r>
    </w:p>
    <w:p w:rsidR="002A6E1A" w:rsidRDefault="002A6E1A" w:rsidP="002A6E1A">
      <w:pPr>
        <w:pStyle w:val="ListParagraph"/>
        <w:numPr>
          <w:ilvl w:val="1"/>
          <w:numId w:val="16"/>
        </w:numPr>
      </w:pPr>
      <w:r>
        <w:t xml:space="preserve">Sara will </w:t>
      </w:r>
      <w:r w:rsidR="00581575">
        <w:t>create</w:t>
      </w:r>
      <w:r>
        <w:t xml:space="preserve"> a flyer for the webinar</w:t>
      </w:r>
      <w:r w:rsidR="00581575">
        <w:t xml:space="preserve"> and share with group</w:t>
      </w:r>
    </w:p>
    <w:p w:rsidR="002A6E1A" w:rsidRDefault="00581575" w:rsidP="002A6E1A">
      <w:pPr>
        <w:pStyle w:val="ListParagraph"/>
        <w:numPr>
          <w:ilvl w:val="1"/>
          <w:numId w:val="16"/>
        </w:numPr>
      </w:pPr>
      <w:r>
        <w:t>SAC members</w:t>
      </w:r>
      <w:r w:rsidR="002A6E1A">
        <w:t xml:space="preserve"> propose</w:t>
      </w:r>
      <w:r w:rsidR="00F72390">
        <w:t>d</w:t>
      </w:r>
      <w:r w:rsidR="002A6E1A">
        <w:t xml:space="preserve"> to have a conference room set up in The Me</w:t>
      </w:r>
      <w:r>
        <w:t>a</w:t>
      </w:r>
      <w:r w:rsidR="002A6E1A">
        <w:t xml:space="preserve">dows, for staff and caregivers to be able to access it.  </w:t>
      </w:r>
    </w:p>
    <w:p w:rsidR="00F72390" w:rsidRDefault="00F72390" w:rsidP="002A6E1A">
      <w:pPr>
        <w:pStyle w:val="ListParagraph"/>
        <w:numPr>
          <w:ilvl w:val="1"/>
          <w:numId w:val="16"/>
        </w:numPr>
      </w:pPr>
      <w:r>
        <w:t>Discussion on providing more venues where people living with dementia can speak about their experiences and be listened.</w:t>
      </w:r>
    </w:p>
    <w:p w:rsidR="00F72390" w:rsidRDefault="00581575" w:rsidP="002A6E1A">
      <w:pPr>
        <w:pStyle w:val="ListParagraph"/>
        <w:numPr>
          <w:ilvl w:val="1"/>
          <w:numId w:val="16"/>
        </w:numPr>
      </w:pPr>
      <w:r>
        <w:t xml:space="preserve">Neela </w:t>
      </w:r>
      <w:r w:rsidR="00F72390">
        <w:t>offered to put information on the webinar in her office for more exposure.</w:t>
      </w:r>
    </w:p>
    <w:p w:rsidR="00F72390" w:rsidRDefault="00F72390" w:rsidP="00F72390">
      <w:pPr>
        <w:pStyle w:val="ListParagraph"/>
        <w:ind w:left="2160"/>
      </w:pPr>
    </w:p>
    <w:p w:rsidR="00FE73A5" w:rsidRDefault="00F72390" w:rsidP="008A4CDA">
      <w:pPr>
        <w:pStyle w:val="ListParagraph"/>
        <w:numPr>
          <w:ilvl w:val="0"/>
          <w:numId w:val="16"/>
        </w:numPr>
        <w:rPr>
          <w:b/>
        </w:rPr>
      </w:pPr>
      <w:r>
        <w:rPr>
          <w:b/>
        </w:rPr>
        <w:t>Discuss additional re</w:t>
      </w:r>
      <w:r w:rsidR="004E53D4">
        <w:rPr>
          <w:b/>
        </w:rPr>
        <w:t>s</w:t>
      </w:r>
      <w:r>
        <w:rPr>
          <w:b/>
        </w:rPr>
        <w:t>ponses to 2 discussion questions</w:t>
      </w:r>
    </w:p>
    <w:p w:rsidR="00F72390" w:rsidRPr="00F72390" w:rsidRDefault="00F72390" w:rsidP="00F72390">
      <w:pPr>
        <w:pStyle w:val="ListParagraph"/>
        <w:numPr>
          <w:ilvl w:val="1"/>
          <w:numId w:val="16"/>
        </w:numPr>
        <w:rPr>
          <w:i/>
        </w:rPr>
      </w:pPr>
      <w:r w:rsidRPr="00F72390">
        <w:rPr>
          <w:i/>
        </w:rPr>
        <w:t>From your perspective, what gaps in care do you see for people living with dementia and their families?</w:t>
      </w:r>
    </w:p>
    <w:p w:rsidR="00F72390" w:rsidRDefault="00F72390" w:rsidP="00F72390">
      <w:pPr>
        <w:pStyle w:val="ListParagraph"/>
        <w:numPr>
          <w:ilvl w:val="1"/>
          <w:numId w:val="16"/>
        </w:numPr>
        <w:rPr>
          <w:i/>
        </w:rPr>
      </w:pPr>
      <w:r w:rsidRPr="00F72390">
        <w:rPr>
          <w:i/>
        </w:rPr>
        <w:t xml:space="preserve">What questions about dementia care would you like </w:t>
      </w:r>
      <w:proofErr w:type="spellStart"/>
      <w:r w:rsidRPr="00F72390">
        <w:rPr>
          <w:i/>
        </w:rPr>
        <w:t>ti</w:t>
      </w:r>
      <w:proofErr w:type="spellEnd"/>
      <w:r w:rsidRPr="00F72390">
        <w:rPr>
          <w:i/>
        </w:rPr>
        <w:t xml:space="preserve"> see answered by research?</w:t>
      </w:r>
    </w:p>
    <w:p w:rsidR="00F72390" w:rsidRDefault="00543784" w:rsidP="00F72390">
      <w:pPr>
        <w:pStyle w:val="ListParagraph"/>
        <w:numPr>
          <w:ilvl w:val="0"/>
          <w:numId w:val="19"/>
        </w:numPr>
      </w:pPr>
      <w:r>
        <w:t xml:space="preserve">Kiki talked about </w:t>
      </w:r>
      <w:r w:rsidR="00581575">
        <w:t>c</w:t>
      </w:r>
      <w:r>
        <w:t>aregivers not thinking that they do ever enough for their love ones, and Mike offered to share his point of view on this topic on a sharable format.</w:t>
      </w:r>
    </w:p>
    <w:p w:rsidR="00543784" w:rsidRPr="00F72390" w:rsidRDefault="00581575" w:rsidP="00F72390">
      <w:pPr>
        <w:pStyle w:val="ListParagraph"/>
        <w:numPr>
          <w:ilvl w:val="0"/>
          <w:numId w:val="19"/>
        </w:numPr>
      </w:pPr>
      <w:r>
        <w:t xml:space="preserve">Carole </w:t>
      </w:r>
      <w:r w:rsidR="00543784">
        <w:t xml:space="preserve">recommended an article published in the International Journal of Nursing Studies </w:t>
      </w:r>
      <w:r>
        <w:t>written</w:t>
      </w:r>
      <w:r w:rsidR="00543784">
        <w:t xml:space="preserve"> by </w:t>
      </w:r>
      <w:r>
        <w:t xml:space="preserve">the </w:t>
      </w:r>
      <w:r w:rsidR="00543784">
        <w:t>Caring for the Caregiver team and share a paper copy. “Transitioning into the Caregiver role following a diagnosis of Alzheimer’s disease or related dementia. A scoping review”.</w:t>
      </w:r>
    </w:p>
    <w:p w:rsidR="00F72390" w:rsidRDefault="00F72390" w:rsidP="00F72390">
      <w:pPr>
        <w:pStyle w:val="Heading2"/>
        <w:ind w:left="720"/>
      </w:pPr>
    </w:p>
    <w:p w:rsidR="00465E55" w:rsidRDefault="00543784" w:rsidP="00543784">
      <w:pPr>
        <w:pStyle w:val="Heading2"/>
        <w:numPr>
          <w:ilvl w:val="0"/>
          <w:numId w:val="16"/>
        </w:numPr>
      </w:pPr>
      <w:r>
        <w:t>Catch up time</w:t>
      </w:r>
    </w:p>
    <w:p w:rsidR="00A0240F" w:rsidRDefault="00543784" w:rsidP="00581575">
      <w:pPr>
        <w:pStyle w:val="ListParagraph"/>
        <w:numPr>
          <w:ilvl w:val="1"/>
          <w:numId w:val="16"/>
        </w:numPr>
      </w:pPr>
      <w:r>
        <w:t xml:space="preserve"> Mike expressed the lack of synergy when it comes to health providers on the process of diagnosis and treatment. Need to be a better way to integrate ALL provides and caregivers in the process</w:t>
      </w:r>
      <w:r w:rsidR="00A0240F">
        <w:t xml:space="preserve"> that it’s </w:t>
      </w:r>
      <w:r>
        <w:t>more efficient</w:t>
      </w:r>
      <w:r w:rsidR="00A0240F">
        <w:t>. Kiki said “It’s a group effort, not just one person” the team should work for you and with you.</w:t>
      </w:r>
      <w:r w:rsidR="00581575">
        <w:t xml:space="preserve"> </w:t>
      </w:r>
    </w:p>
    <w:p w:rsidR="00A7216D" w:rsidRPr="00A7216D" w:rsidRDefault="00A7216D" w:rsidP="00A0240F">
      <w:pPr>
        <w:pStyle w:val="ListParagraph"/>
      </w:pPr>
      <w:r>
        <w:t xml:space="preserve"> </w:t>
      </w:r>
    </w:p>
    <w:sdt>
      <w:sdtPr>
        <w:id w:val="360705324"/>
        <w:placeholder>
          <w:docPart w:val="DefaultPlaceholder_-1854013440"/>
        </w:placeholder>
      </w:sdtPr>
      <w:sdtEndPr/>
      <w:sdtContent>
        <w:p w:rsidR="009A34F6" w:rsidRDefault="006A3FDC" w:rsidP="000534FF">
          <w:pPr>
            <w:pStyle w:val="Heading2"/>
          </w:pPr>
          <w:r>
            <w:t>Next meeting</w:t>
          </w:r>
        </w:p>
      </w:sdtContent>
    </w:sdt>
    <w:p w:rsidR="0087336E" w:rsidRPr="00A32DE9" w:rsidRDefault="00AC3793" w:rsidP="006A3FDC">
      <w:pPr>
        <w:pStyle w:val="ListParagraph"/>
        <w:numPr>
          <w:ilvl w:val="1"/>
          <w:numId w:val="14"/>
        </w:numPr>
        <w:spacing w:after="0"/>
        <w:outlineLvl w:val="1"/>
      </w:pPr>
      <w:r>
        <w:t xml:space="preserve">Next meeting </w:t>
      </w:r>
      <w:r w:rsidR="00581575">
        <w:t>will be on</w:t>
      </w:r>
      <w:r>
        <w:t xml:space="preserve"> </w:t>
      </w:r>
      <w:r w:rsidR="00A0240F">
        <w:t>May 14</w:t>
      </w:r>
      <w:r w:rsidR="00A0240F" w:rsidRPr="00A0240F">
        <w:rPr>
          <w:vertAlign w:val="superscript"/>
        </w:rPr>
        <w:t>th</w:t>
      </w:r>
      <w:r>
        <w:t>, 2019</w:t>
      </w:r>
      <w:r w:rsidR="00B2304B">
        <w:t xml:space="preserve"> @ 12:00-1:30pm in </w:t>
      </w:r>
      <w:r w:rsidR="00581575">
        <w:t>ALT-C room TBA</w:t>
      </w:r>
      <w:bookmarkStart w:id="0" w:name="_GoBack"/>
      <w:bookmarkEnd w:id="0"/>
    </w:p>
    <w:sectPr w:rsidR="0087336E" w:rsidRPr="00A32DE9"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E4E" w:rsidRDefault="008A4E4E" w:rsidP="006261AC">
      <w:pPr>
        <w:spacing w:after="0" w:line="240" w:lineRule="auto"/>
      </w:pPr>
      <w:r>
        <w:separator/>
      </w:r>
    </w:p>
  </w:endnote>
  <w:endnote w:type="continuationSeparator" w:id="0">
    <w:p w:rsidR="008A4E4E" w:rsidRDefault="008A4E4E"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E4E" w:rsidRDefault="008A4E4E" w:rsidP="006261AC">
      <w:pPr>
        <w:spacing w:after="0" w:line="240" w:lineRule="auto"/>
      </w:pPr>
      <w:r>
        <w:separator/>
      </w:r>
    </w:p>
  </w:footnote>
  <w:footnote w:type="continuationSeparator" w:id="0">
    <w:p w:rsidR="008A4E4E" w:rsidRDefault="008A4E4E"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A5298E"/>
    <w:multiLevelType w:val="hybridMultilevel"/>
    <w:tmpl w:val="F18A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70FA7"/>
    <w:multiLevelType w:val="hybridMultilevel"/>
    <w:tmpl w:val="2E281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B45E2"/>
    <w:multiLevelType w:val="hybridMultilevel"/>
    <w:tmpl w:val="6A4A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23C73"/>
    <w:multiLevelType w:val="hybridMultilevel"/>
    <w:tmpl w:val="7E46B5D6"/>
    <w:lvl w:ilvl="0" w:tplc="D74653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1B627A"/>
    <w:multiLevelType w:val="hybridMultilevel"/>
    <w:tmpl w:val="7B34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87B1C"/>
    <w:multiLevelType w:val="hybridMultilevel"/>
    <w:tmpl w:val="4BF8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3348B"/>
    <w:multiLevelType w:val="hybridMultilevel"/>
    <w:tmpl w:val="83BC22B4"/>
    <w:lvl w:ilvl="0" w:tplc="E440F950">
      <w:start w:val="1"/>
      <w:numFmt w:val="decimal"/>
      <w:lvlText w:val="%1."/>
      <w:lvlJc w:val="left"/>
      <w:pPr>
        <w:ind w:left="720" w:hanging="360"/>
      </w:pPr>
      <w:rPr>
        <w:rFonts w:hint="default"/>
        <w:b w:val="0"/>
        <w:color w:val="auto"/>
      </w:rPr>
    </w:lvl>
    <w:lvl w:ilvl="1" w:tplc="98241BC2">
      <w:start w:val="1"/>
      <w:numFmt w:val="lowerLetter"/>
      <w:lvlText w:val="%2."/>
      <w:lvlJc w:val="left"/>
      <w:pPr>
        <w:ind w:left="1440" w:hanging="360"/>
      </w:pPr>
      <w:rPr>
        <w:b w:val="0"/>
        <w:color w:val="auto"/>
      </w:rPr>
    </w:lvl>
    <w:lvl w:ilvl="2" w:tplc="04090001">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F30EF"/>
    <w:multiLevelType w:val="hybridMultilevel"/>
    <w:tmpl w:val="0510AA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5"/>
  </w:num>
  <w:num w:numId="15">
    <w:abstractNumId w:val="13"/>
  </w:num>
  <w:num w:numId="16">
    <w:abstractNumId w:val="12"/>
  </w:num>
  <w:num w:numId="17">
    <w:abstractNumId w:val="18"/>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5B"/>
    <w:rsid w:val="00017927"/>
    <w:rsid w:val="000534FF"/>
    <w:rsid w:val="00102AAC"/>
    <w:rsid w:val="0012244C"/>
    <w:rsid w:val="001A03A5"/>
    <w:rsid w:val="001B4272"/>
    <w:rsid w:val="0020798C"/>
    <w:rsid w:val="00207D2C"/>
    <w:rsid w:val="00272ABC"/>
    <w:rsid w:val="0029371C"/>
    <w:rsid w:val="002A6E1A"/>
    <w:rsid w:val="002F19D5"/>
    <w:rsid w:val="003164F3"/>
    <w:rsid w:val="00316C23"/>
    <w:rsid w:val="00353E48"/>
    <w:rsid w:val="003C02F6"/>
    <w:rsid w:val="00432E3A"/>
    <w:rsid w:val="00465E55"/>
    <w:rsid w:val="00495FD1"/>
    <w:rsid w:val="004E4BE0"/>
    <w:rsid w:val="004E53D4"/>
    <w:rsid w:val="00543784"/>
    <w:rsid w:val="005578C9"/>
    <w:rsid w:val="00564B60"/>
    <w:rsid w:val="00581575"/>
    <w:rsid w:val="005D2B86"/>
    <w:rsid w:val="005E3805"/>
    <w:rsid w:val="006261AC"/>
    <w:rsid w:val="0064220E"/>
    <w:rsid w:val="0065155C"/>
    <w:rsid w:val="00663AC9"/>
    <w:rsid w:val="0069738C"/>
    <w:rsid w:val="006A3FDC"/>
    <w:rsid w:val="006E5C1B"/>
    <w:rsid w:val="00767BE9"/>
    <w:rsid w:val="007805CE"/>
    <w:rsid w:val="007C2167"/>
    <w:rsid w:val="007C5DDB"/>
    <w:rsid w:val="00850E4E"/>
    <w:rsid w:val="00853F91"/>
    <w:rsid w:val="0087336E"/>
    <w:rsid w:val="008A4CDA"/>
    <w:rsid w:val="008A4E4E"/>
    <w:rsid w:val="008F626B"/>
    <w:rsid w:val="00913F9D"/>
    <w:rsid w:val="00925080"/>
    <w:rsid w:val="00931AC0"/>
    <w:rsid w:val="00994CC9"/>
    <w:rsid w:val="009A34F6"/>
    <w:rsid w:val="00A0240F"/>
    <w:rsid w:val="00A1127D"/>
    <w:rsid w:val="00A14371"/>
    <w:rsid w:val="00A25FD3"/>
    <w:rsid w:val="00A32DE9"/>
    <w:rsid w:val="00A33A0E"/>
    <w:rsid w:val="00A4634E"/>
    <w:rsid w:val="00A7216D"/>
    <w:rsid w:val="00A941AC"/>
    <w:rsid w:val="00AC1720"/>
    <w:rsid w:val="00AC3793"/>
    <w:rsid w:val="00AD0486"/>
    <w:rsid w:val="00B00915"/>
    <w:rsid w:val="00B2304B"/>
    <w:rsid w:val="00B93E5B"/>
    <w:rsid w:val="00BD0E68"/>
    <w:rsid w:val="00C12DA5"/>
    <w:rsid w:val="00C91D7E"/>
    <w:rsid w:val="00CA3F46"/>
    <w:rsid w:val="00CD23A4"/>
    <w:rsid w:val="00D06A23"/>
    <w:rsid w:val="00D30FB6"/>
    <w:rsid w:val="00D7505B"/>
    <w:rsid w:val="00D83D25"/>
    <w:rsid w:val="00DB3CF3"/>
    <w:rsid w:val="00E13E36"/>
    <w:rsid w:val="00E32051"/>
    <w:rsid w:val="00E44288"/>
    <w:rsid w:val="00E453BC"/>
    <w:rsid w:val="00E824F4"/>
    <w:rsid w:val="00EF0387"/>
    <w:rsid w:val="00F041AE"/>
    <w:rsid w:val="00F72390"/>
    <w:rsid w:val="00F756A7"/>
    <w:rsid w:val="00F933B5"/>
    <w:rsid w:val="00FE1D5B"/>
    <w:rsid w:val="00FE73A5"/>
    <w:rsid w:val="00FF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B5BAD"/>
  <w15:docId w15:val="{A05B1710-ABE3-4899-8DA3-71664430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495FD1"/>
    <w:pPr>
      <w:ind w:left="720"/>
      <w:contextualSpacing/>
    </w:pPr>
  </w:style>
  <w:style w:type="character" w:styleId="Hyperlink">
    <w:name w:val="Hyperlink"/>
    <w:basedOn w:val="DefaultParagraphFont"/>
    <w:unhideWhenUsed/>
    <w:rsid w:val="00207D2C"/>
    <w:rPr>
      <w:color w:val="0000FF" w:themeColor="hyperlink"/>
      <w:u w:val="single"/>
    </w:rPr>
  </w:style>
  <w:style w:type="character" w:styleId="UnresolvedMention">
    <w:name w:val="Unresolved Mention"/>
    <w:basedOn w:val="DefaultParagraphFont"/>
    <w:uiPriority w:val="99"/>
    <w:semiHidden/>
    <w:unhideWhenUsed/>
    <w:rsid w:val="00207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oud\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9DE53256FF45F3B9347B20DF91A355"/>
        <w:category>
          <w:name w:val="General"/>
          <w:gallery w:val="placeholder"/>
        </w:category>
        <w:types>
          <w:type w:val="bbPlcHdr"/>
        </w:types>
        <w:behaviors>
          <w:behavior w:val="content"/>
        </w:behaviors>
        <w:guid w:val="{0F6C0134-AA11-4BDB-BEED-F4DFD89A47BD}"/>
      </w:docPartPr>
      <w:docPartBody>
        <w:p w:rsidR="00A0112F" w:rsidRDefault="004F78B4">
          <w:pPr>
            <w:pStyle w:val="AE9DE53256FF45F3B9347B20DF91A355"/>
          </w:pPr>
          <w:r>
            <w:t>Organization/Committee Name</w:t>
          </w:r>
        </w:p>
      </w:docPartBody>
    </w:docPart>
    <w:docPart>
      <w:docPartPr>
        <w:name w:val="A3FE2FC021EF4B6BAC117737AB543958"/>
        <w:category>
          <w:name w:val="General"/>
          <w:gallery w:val="placeholder"/>
        </w:category>
        <w:types>
          <w:type w:val="bbPlcHdr"/>
        </w:types>
        <w:behaviors>
          <w:behavior w:val="content"/>
        </w:behaviors>
        <w:guid w:val="{938C7984-F9EB-4ACA-8CB1-2A044199C7AD}"/>
      </w:docPartPr>
      <w:docPartBody>
        <w:p w:rsidR="00A0112F" w:rsidRDefault="004F78B4">
          <w:pPr>
            <w:pStyle w:val="A3FE2FC021EF4B6BAC117737AB543958"/>
          </w:pPr>
          <w:r w:rsidRPr="005578C9">
            <w:t>Meeting Minutes</w:t>
          </w:r>
        </w:p>
      </w:docPartBody>
    </w:docPart>
    <w:docPart>
      <w:docPartPr>
        <w:name w:val="ACB7B013B4E74E9F87AE333FAC1D4B30"/>
        <w:category>
          <w:name w:val="General"/>
          <w:gallery w:val="placeholder"/>
        </w:category>
        <w:types>
          <w:type w:val="bbPlcHdr"/>
        </w:types>
        <w:behaviors>
          <w:behavior w:val="content"/>
        </w:behaviors>
        <w:guid w:val="{F336E0E6-12FF-4148-AC63-98F0E321CC28}"/>
      </w:docPartPr>
      <w:docPartBody>
        <w:p w:rsidR="00A0112F" w:rsidRDefault="004F78B4">
          <w:pPr>
            <w:pStyle w:val="ACB7B013B4E74E9F87AE333FAC1D4B30"/>
          </w:pPr>
          <w:r>
            <w:t>Date</w:t>
          </w:r>
        </w:p>
      </w:docPartBody>
    </w:docPart>
    <w:docPart>
      <w:docPartPr>
        <w:name w:val="6EBABA74C4094B50BBC73D2C797D2633"/>
        <w:category>
          <w:name w:val="General"/>
          <w:gallery w:val="placeholder"/>
        </w:category>
        <w:types>
          <w:type w:val="bbPlcHdr"/>
        </w:types>
        <w:behaviors>
          <w:behavior w:val="content"/>
        </w:behaviors>
        <w:guid w:val="{54E9DE44-A91B-421F-901A-77624C766F1D}"/>
      </w:docPartPr>
      <w:docPartBody>
        <w:p w:rsidR="00A0112F" w:rsidRDefault="004F78B4">
          <w:pPr>
            <w:pStyle w:val="6EBABA74C4094B50BBC73D2C797D2633"/>
          </w:pPr>
          <w:r w:rsidRPr="0012244C">
            <w:t>Opening</w:t>
          </w:r>
        </w:p>
      </w:docPartBody>
    </w:docPart>
    <w:docPart>
      <w:docPartPr>
        <w:name w:val="EEE091C165BC49A3864436E52A5AF418"/>
        <w:category>
          <w:name w:val="General"/>
          <w:gallery w:val="placeholder"/>
        </w:category>
        <w:types>
          <w:type w:val="bbPlcHdr"/>
        </w:types>
        <w:behaviors>
          <w:behavior w:val="content"/>
        </w:behaviors>
        <w:guid w:val="{AF4C4790-C044-4B66-9579-5F3EF54B232F}"/>
      </w:docPartPr>
      <w:docPartBody>
        <w:p w:rsidR="00A0112F" w:rsidRDefault="004F78B4">
          <w:pPr>
            <w:pStyle w:val="EEE091C165BC49A3864436E52A5AF418"/>
          </w:pPr>
          <w:r>
            <w:t>The regular meeting of the</w:t>
          </w:r>
        </w:p>
      </w:docPartBody>
    </w:docPart>
    <w:docPart>
      <w:docPartPr>
        <w:name w:val="9177224D709F484FA98847824108EC3B"/>
        <w:category>
          <w:name w:val="General"/>
          <w:gallery w:val="placeholder"/>
        </w:category>
        <w:types>
          <w:type w:val="bbPlcHdr"/>
        </w:types>
        <w:behaviors>
          <w:behavior w:val="content"/>
        </w:behaviors>
        <w:guid w:val="{46B3F51F-02E1-4291-A1F7-CE813B2D407F}"/>
      </w:docPartPr>
      <w:docPartBody>
        <w:p w:rsidR="00A0112F" w:rsidRDefault="004F78B4">
          <w:pPr>
            <w:pStyle w:val="9177224D709F484FA98847824108EC3B"/>
          </w:pPr>
          <w:r>
            <w:t>Organization/Committee Name</w:t>
          </w:r>
        </w:p>
      </w:docPartBody>
    </w:docPart>
    <w:docPart>
      <w:docPartPr>
        <w:name w:val="3C0BC8AB6847475B86B54407CF3E02B7"/>
        <w:category>
          <w:name w:val="General"/>
          <w:gallery w:val="placeholder"/>
        </w:category>
        <w:types>
          <w:type w:val="bbPlcHdr"/>
        </w:types>
        <w:behaviors>
          <w:behavior w:val="content"/>
        </w:behaviors>
        <w:guid w:val="{BA9969F3-AD6F-48E0-90C7-B8EEE53B340C}"/>
      </w:docPartPr>
      <w:docPartBody>
        <w:p w:rsidR="00A0112F" w:rsidRDefault="004F78B4">
          <w:pPr>
            <w:pStyle w:val="3C0BC8AB6847475B86B54407CF3E02B7"/>
          </w:pPr>
          <w:r>
            <w:t>was called to order at</w:t>
          </w:r>
        </w:p>
      </w:docPartBody>
    </w:docPart>
    <w:docPart>
      <w:docPartPr>
        <w:name w:val="9C24E9C093204997A0C13DAEF19459D3"/>
        <w:category>
          <w:name w:val="General"/>
          <w:gallery w:val="placeholder"/>
        </w:category>
        <w:types>
          <w:type w:val="bbPlcHdr"/>
        </w:types>
        <w:behaviors>
          <w:behavior w:val="content"/>
        </w:behaviors>
        <w:guid w:val="{F89FECCC-D3C2-431A-88B3-270AA6047193}"/>
      </w:docPartPr>
      <w:docPartBody>
        <w:p w:rsidR="00A0112F" w:rsidRDefault="004F78B4">
          <w:pPr>
            <w:pStyle w:val="9C24E9C093204997A0C13DAEF19459D3"/>
          </w:pPr>
          <w:r>
            <w:t>on</w:t>
          </w:r>
        </w:p>
      </w:docPartBody>
    </w:docPart>
    <w:docPart>
      <w:docPartPr>
        <w:name w:val="6D200A80E3BD4707B1DE1A18BA2BECBD"/>
        <w:category>
          <w:name w:val="General"/>
          <w:gallery w:val="placeholder"/>
        </w:category>
        <w:types>
          <w:type w:val="bbPlcHdr"/>
        </w:types>
        <w:behaviors>
          <w:behavior w:val="content"/>
        </w:behaviors>
        <w:guid w:val="{64B424FB-CB70-49B9-81AD-647F42F21251}"/>
      </w:docPartPr>
      <w:docPartBody>
        <w:p w:rsidR="00A0112F" w:rsidRDefault="004F78B4">
          <w:pPr>
            <w:pStyle w:val="6D200A80E3BD4707B1DE1A18BA2BECBD"/>
          </w:pPr>
          <w:r>
            <w:t>date</w:t>
          </w:r>
        </w:p>
      </w:docPartBody>
    </w:docPart>
    <w:docPart>
      <w:docPartPr>
        <w:name w:val="C9AD7BCD993449B787D8132BBDF52C75"/>
        <w:category>
          <w:name w:val="General"/>
          <w:gallery w:val="placeholder"/>
        </w:category>
        <w:types>
          <w:type w:val="bbPlcHdr"/>
        </w:types>
        <w:behaviors>
          <w:behavior w:val="content"/>
        </w:behaviors>
        <w:guid w:val="{79622994-EDC9-4653-B520-A72D3A34B06E}"/>
      </w:docPartPr>
      <w:docPartBody>
        <w:p w:rsidR="00A0112F" w:rsidRDefault="004F78B4">
          <w:pPr>
            <w:pStyle w:val="C9AD7BCD993449B787D8132BBDF52C75"/>
          </w:pPr>
          <w:r>
            <w:t>in</w:t>
          </w:r>
        </w:p>
      </w:docPartBody>
    </w:docPart>
    <w:docPart>
      <w:docPartPr>
        <w:name w:val="6EF2F057190D483D9BF93CA97B9649F2"/>
        <w:category>
          <w:name w:val="General"/>
          <w:gallery w:val="placeholder"/>
        </w:category>
        <w:types>
          <w:type w:val="bbPlcHdr"/>
        </w:types>
        <w:behaviors>
          <w:behavior w:val="content"/>
        </w:behaviors>
        <w:guid w:val="{1236D11B-E66C-4B43-90AC-81CB44CB91B2}"/>
      </w:docPartPr>
      <w:docPartBody>
        <w:p w:rsidR="00A0112F" w:rsidRDefault="004F78B4">
          <w:pPr>
            <w:pStyle w:val="6EF2F057190D483D9BF93CA97B9649F2"/>
          </w:pPr>
          <w:r>
            <w:t>by</w:t>
          </w:r>
        </w:p>
      </w:docPartBody>
    </w:docPart>
    <w:docPart>
      <w:docPartPr>
        <w:name w:val="8FBBDCA104224791A3784B1EBC987FCB"/>
        <w:category>
          <w:name w:val="General"/>
          <w:gallery w:val="placeholder"/>
        </w:category>
        <w:types>
          <w:type w:val="bbPlcHdr"/>
        </w:types>
        <w:behaviors>
          <w:behavior w:val="content"/>
        </w:behaviors>
        <w:guid w:val="{2BB04348-5E2D-426A-B092-2C8177AFB141}"/>
      </w:docPartPr>
      <w:docPartBody>
        <w:p w:rsidR="00A0112F" w:rsidRDefault="004F78B4">
          <w:pPr>
            <w:pStyle w:val="8FBBDCA104224791A3784B1EBC987FCB"/>
          </w:pPr>
          <w:r w:rsidRPr="00A25FD3">
            <w:rPr>
              <w:rStyle w:val="Emphasis"/>
            </w:rPr>
            <w:t>Facilitator Name</w:t>
          </w:r>
        </w:p>
      </w:docPartBody>
    </w:docPart>
    <w:docPart>
      <w:docPartPr>
        <w:name w:val="D6BB74B49F544B0AB7776DEDB39B65B3"/>
        <w:category>
          <w:name w:val="General"/>
          <w:gallery w:val="placeholder"/>
        </w:category>
        <w:types>
          <w:type w:val="bbPlcHdr"/>
        </w:types>
        <w:behaviors>
          <w:behavior w:val="content"/>
        </w:behaviors>
        <w:guid w:val="{EEAD260F-94C3-4422-BA88-4D2C7BF367DF}"/>
      </w:docPartPr>
      <w:docPartBody>
        <w:p w:rsidR="00A0112F" w:rsidRDefault="004F78B4">
          <w:pPr>
            <w:pStyle w:val="D6BB74B49F544B0AB7776DEDB39B65B3"/>
          </w:pPr>
          <w:r>
            <w:t>Present</w:t>
          </w:r>
        </w:p>
      </w:docPartBody>
    </w:docPart>
    <w:docPart>
      <w:docPartPr>
        <w:name w:val="DefaultPlaceholder_-1854013440"/>
        <w:category>
          <w:name w:val="General"/>
          <w:gallery w:val="placeholder"/>
        </w:category>
        <w:types>
          <w:type w:val="bbPlcHdr"/>
        </w:types>
        <w:behaviors>
          <w:behavior w:val="content"/>
        </w:behaviors>
        <w:guid w:val="{15ADACA2-3CF0-452B-8397-FED9D3FBE1C9}"/>
      </w:docPartPr>
      <w:docPartBody>
        <w:p w:rsidR="00A0112F" w:rsidRDefault="004F78B4">
          <w:r w:rsidRPr="008961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B4"/>
    <w:rsid w:val="004F78B4"/>
    <w:rsid w:val="00A0112F"/>
    <w:rsid w:val="00D85EF5"/>
    <w:rsid w:val="00EA0F57"/>
    <w:rsid w:val="00F4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DE53256FF45F3B9347B20DF91A355">
    <w:name w:val="AE9DE53256FF45F3B9347B20DF91A355"/>
  </w:style>
  <w:style w:type="paragraph" w:customStyle="1" w:styleId="A3FE2FC021EF4B6BAC117737AB543958">
    <w:name w:val="A3FE2FC021EF4B6BAC117737AB543958"/>
  </w:style>
  <w:style w:type="paragraph" w:customStyle="1" w:styleId="ACB7B013B4E74E9F87AE333FAC1D4B30">
    <w:name w:val="ACB7B013B4E74E9F87AE333FAC1D4B30"/>
  </w:style>
  <w:style w:type="paragraph" w:customStyle="1" w:styleId="6EBABA74C4094B50BBC73D2C797D2633">
    <w:name w:val="6EBABA74C4094B50BBC73D2C797D2633"/>
  </w:style>
  <w:style w:type="paragraph" w:customStyle="1" w:styleId="EEE091C165BC49A3864436E52A5AF418">
    <w:name w:val="EEE091C165BC49A3864436E52A5AF418"/>
  </w:style>
  <w:style w:type="paragraph" w:customStyle="1" w:styleId="9177224D709F484FA98847824108EC3B">
    <w:name w:val="9177224D709F484FA98847824108EC3B"/>
  </w:style>
  <w:style w:type="paragraph" w:customStyle="1" w:styleId="3C0BC8AB6847475B86B54407CF3E02B7">
    <w:name w:val="3C0BC8AB6847475B86B54407CF3E02B7"/>
  </w:style>
  <w:style w:type="character" w:styleId="Emphasis">
    <w:name w:val="Emphasis"/>
    <w:basedOn w:val="DefaultParagraphFont"/>
    <w:uiPriority w:val="12"/>
    <w:unhideWhenUsed/>
    <w:qFormat/>
    <w:rPr>
      <w:iCs/>
      <w:color w:val="595959" w:themeColor="text1" w:themeTint="A6"/>
    </w:rPr>
  </w:style>
  <w:style w:type="paragraph" w:customStyle="1" w:styleId="8CB111A792DD4D109F422BADBE377174">
    <w:name w:val="8CB111A792DD4D109F422BADBE377174"/>
  </w:style>
  <w:style w:type="paragraph" w:customStyle="1" w:styleId="9C24E9C093204997A0C13DAEF19459D3">
    <w:name w:val="9C24E9C093204997A0C13DAEF19459D3"/>
  </w:style>
  <w:style w:type="paragraph" w:customStyle="1" w:styleId="6D200A80E3BD4707B1DE1A18BA2BECBD">
    <w:name w:val="6D200A80E3BD4707B1DE1A18BA2BECBD"/>
  </w:style>
  <w:style w:type="paragraph" w:customStyle="1" w:styleId="C9AD7BCD993449B787D8132BBDF52C75">
    <w:name w:val="C9AD7BCD993449B787D8132BBDF52C75"/>
  </w:style>
  <w:style w:type="paragraph" w:customStyle="1" w:styleId="F912111F64724DE09AC406125B7A7296">
    <w:name w:val="F912111F64724DE09AC406125B7A7296"/>
  </w:style>
  <w:style w:type="paragraph" w:customStyle="1" w:styleId="6EF2F057190D483D9BF93CA97B9649F2">
    <w:name w:val="6EF2F057190D483D9BF93CA97B9649F2"/>
  </w:style>
  <w:style w:type="paragraph" w:customStyle="1" w:styleId="8FBBDCA104224791A3784B1EBC987FCB">
    <w:name w:val="8FBBDCA104224791A3784B1EBC987FCB"/>
  </w:style>
  <w:style w:type="paragraph" w:customStyle="1" w:styleId="D6BB74B49F544B0AB7776DEDB39B65B3">
    <w:name w:val="D6BB74B49F544B0AB7776DEDB39B65B3"/>
  </w:style>
  <w:style w:type="paragraph" w:customStyle="1" w:styleId="BD9EF23D25AC4AD38315D951CAD988BE">
    <w:name w:val="BD9EF23D25AC4AD38315D951CAD988BE"/>
  </w:style>
  <w:style w:type="paragraph" w:customStyle="1" w:styleId="AFCD70235DE04F30B5B94C4A822BC613">
    <w:name w:val="AFCD70235DE04F30B5B94C4A822BC613"/>
  </w:style>
  <w:style w:type="paragraph" w:customStyle="1" w:styleId="2CB4EE607FD643459456677B9710602A">
    <w:name w:val="2CB4EE607FD643459456677B9710602A"/>
  </w:style>
  <w:style w:type="paragraph" w:customStyle="1" w:styleId="5AF7CD34C479441D844DF8F18CC1A047">
    <w:name w:val="5AF7CD34C479441D844DF8F18CC1A047"/>
  </w:style>
  <w:style w:type="paragraph" w:customStyle="1" w:styleId="EB3AF25C885842FFB639882501B23D4F">
    <w:name w:val="EB3AF25C885842FFB639882501B23D4F"/>
  </w:style>
  <w:style w:type="paragraph" w:customStyle="1" w:styleId="8484D97B6FFF40CCBC5FDFE21F80925B">
    <w:name w:val="8484D97B6FFF40CCBC5FDFE21F80925B"/>
  </w:style>
  <w:style w:type="character" w:styleId="PlaceholderText">
    <w:name w:val="Placeholder Text"/>
    <w:basedOn w:val="DefaultParagraphFont"/>
    <w:uiPriority w:val="99"/>
    <w:semiHidden/>
    <w:rsid w:val="004F78B4"/>
    <w:rPr>
      <w:color w:val="808080"/>
    </w:rPr>
  </w:style>
  <w:style w:type="paragraph" w:customStyle="1" w:styleId="EE01B289B23D473CAD3156BED1A6D6F3">
    <w:name w:val="EE01B289B23D473CAD3156BED1A6D6F3"/>
  </w:style>
  <w:style w:type="paragraph" w:customStyle="1" w:styleId="E369A66377714447A60A5EEFEA038373">
    <w:name w:val="E369A66377714447A60A5EEFEA038373"/>
  </w:style>
  <w:style w:type="paragraph" w:customStyle="1" w:styleId="FB67250F0E0E493DA43E1F2777C1AC0E">
    <w:name w:val="FB67250F0E0E493DA43E1F2777C1AC0E"/>
  </w:style>
  <w:style w:type="paragraph" w:customStyle="1" w:styleId="664B10BA26E448DC86A7EA31A8BF966C">
    <w:name w:val="664B10BA26E448DC86A7EA31A8BF966C"/>
  </w:style>
  <w:style w:type="paragraph" w:customStyle="1" w:styleId="68EF6B26BF504F6D9DBBB85170C7F56A">
    <w:name w:val="68EF6B26BF504F6D9DBBB85170C7F56A"/>
  </w:style>
  <w:style w:type="paragraph" w:customStyle="1" w:styleId="8261DAAD32714252A1E8C97921BF2706">
    <w:name w:val="8261DAAD32714252A1E8C97921BF2706"/>
  </w:style>
  <w:style w:type="paragraph" w:customStyle="1" w:styleId="C74257A116B64B5A92A7DAC8EE142F62">
    <w:name w:val="C74257A116B64B5A92A7DAC8EE142F62"/>
  </w:style>
  <w:style w:type="paragraph" w:customStyle="1" w:styleId="601B586CC7514D048B7D35180AD9CAE3">
    <w:name w:val="601B586CC7514D048B7D35180AD9CAE3"/>
  </w:style>
  <w:style w:type="paragraph" w:customStyle="1" w:styleId="885E029BA49E44BD888B9FAE8E80F61E">
    <w:name w:val="885E029BA49E44BD888B9FAE8E80F61E"/>
  </w:style>
  <w:style w:type="paragraph" w:customStyle="1" w:styleId="B6D64CFF3ABD4F61B1642DC120442AE4">
    <w:name w:val="B6D64CFF3ABD4F61B1642DC120442AE4"/>
  </w:style>
  <w:style w:type="paragraph" w:customStyle="1" w:styleId="A5512743FAE7474D875E8F1E39CF0C09">
    <w:name w:val="A5512743FAE7474D875E8F1E39CF0C09"/>
  </w:style>
  <w:style w:type="paragraph" w:customStyle="1" w:styleId="9C4ABB8E79CD43F595E292FB07CB7D8C">
    <w:name w:val="9C4ABB8E79CD43F595E292FB07CB7D8C"/>
  </w:style>
  <w:style w:type="paragraph" w:customStyle="1" w:styleId="F0CAE453ED9047D5953AD4E15AB823D1">
    <w:name w:val="F0CAE453ED9047D5953AD4E15AB823D1"/>
  </w:style>
  <w:style w:type="paragraph" w:customStyle="1" w:styleId="259894A577B543AF91A6F2442E7FC173">
    <w:name w:val="259894A577B543AF91A6F2442E7FC173"/>
  </w:style>
  <w:style w:type="paragraph" w:customStyle="1" w:styleId="8ACA78F5EE004FE2BDAD549435ED4EB7">
    <w:name w:val="8ACA78F5EE004FE2BDAD549435ED4EB7"/>
  </w:style>
  <w:style w:type="paragraph" w:customStyle="1" w:styleId="1A8E1DA13E7D4E0B8DFCC88220BB13FA">
    <w:name w:val="1A8E1DA13E7D4E0B8DFCC88220BB13FA"/>
  </w:style>
  <w:style w:type="paragraph" w:customStyle="1" w:styleId="36B5DDE06DFD464DB1511DEBDBA6F29D">
    <w:name w:val="36B5DDE06DFD464DB1511DEBDBA6F29D"/>
  </w:style>
  <w:style w:type="paragraph" w:customStyle="1" w:styleId="D7580B47397648F690494E665FE8D3BE">
    <w:name w:val="D7580B47397648F690494E665FE8D3BE"/>
  </w:style>
  <w:style w:type="paragraph" w:customStyle="1" w:styleId="97BDF66B132E4969864137ADFDA6D4FA">
    <w:name w:val="97BDF66B132E4969864137ADFDA6D4FA"/>
  </w:style>
  <w:style w:type="paragraph" w:customStyle="1" w:styleId="3805E29443B74FCE8793B0E0782D8282">
    <w:name w:val="3805E29443B74FCE8793B0E0782D8282"/>
  </w:style>
  <w:style w:type="paragraph" w:customStyle="1" w:styleId="3C9B9F0306CA4A178BD385E00077E8E7">
    <w:name w:val="3C9B9F0306CA4A178BD385E00077E8E7"/>
    <w:rsid w:val="004F7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form).dotx</Template>
  <TotalTime>0</TotalTime>
  <Pages>2</Pages>
  <Words>500</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PCORI Stakeholder Advisory Council</dc:subject>
  <dc:creator>Masoud, Sara S</dc:creator>
  <cp:keywords>April 2nd, 2019</cp:keywords>
  <dc:description>Carole White</dc:description>
  <cp:lastModifiedBy>Masoud, Sara S</cp:lastModifiedBy>
  <cp:revision>2</cp:revision>
  <cp:lastPrinted>2012-01-04T23:03:00Z</cp:lastPrinted>
  <dcterms:created xsi:type="dcterms:W3CDTF">2019-04-05T16:19:00Z</dcterms:created>
  <dcterms:modified xsi:type="dcterms:W3CDTF">2019-04-05T16:19:00Z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